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6A" w:rsidRDefault="00C2632C" w:rsidP="00C2632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fr-FR"/>
        </w:rPr>
        <w:drawing>
          <wp:inline distT="0" distB="0" distL="0" distR="0">
            <wp:extent cx="1434465" cy="1056005"/>
            <wp:effectExtent l="0" t="0" r="0" b="0"/>
            <wp:docPr id="1" name="Image 1" descr="C:\Users\gerardine.thibault\Desktop\Benevolat_logo-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ardine.thibault\Desktop\Benevolat_logo-p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6F6A" w:rsidRDefault="00CA6F6A" w:rsidP="00A12BA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FR"/>
        </w:rPr>
      </w:pPr>
    </w:p>
    <w:p w:rsidR="00A12BA7" w:rsidRPr="00A12BA7" w:rsidRDefault="00A12BA7" w:rsidP="00CA6F6A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/>
          <w:bCs/>
          <w:sz w:val="24"/>
          <w:szCs w:val="24"/>
          <w:lang w:eastAsia="fr-FR"/>
        </w:rPr>
      </w:pPr>
      <w:r w:rsidRPr="00A12BA7">
        <w:rPr>
          <w:rFonts w:eastAsia="Times New Roman" w:cs="Times New Roman"/>
          <w:b/>
          <w:bCs/>
          <w:color w:val="000000"/>
          <w:sz w:val="24"/>
          <w:szCs w:val="24"/>
          <w:lang w:eastAsia="fr-FR"/>
        </w:rPr>
        <w:t>Devenir bénévole</w:t>
      </w:r>
      <w:r w:rsidR="00CA6F6A" w:rsidRPr="00CA6F6A">
        <w:rPr>
          <w:rFonts w:eastAsia="Times New Roman" w:cs="Times New Roman"/>
          <w:b/>
          <w:bCs/>
          <w:color w:val="000000"/>
          <w:sz w:val="24"/>
          <w:szCs w:val="24"/>
          <w:lang w:eastAsia="fr-FR"/>
        </w:rPr>
        <w:t xml:space="preserve"> à l’APF</w:t>
      </w:r>
    </w:p>
    <w:p w:rsidR="00A12BA7" w:rsidRPr="00A12BA7" w:rsidRDefault="00A12BA7" w:rsidP="00CA6F6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A12BA7">
        <w:rPr>
          <w:rFonts w:eastAsia="Times New Roman" w:cs="Times New Roman"/>
          <w:color w:val="000000"/>
          <w:sz w:val="24"/>
          <w:szCs w:val="24"/>
          <w:lang w:eastAsia="fr-FR"/>
        </w:rPr>
        <w:t>Dans nos délégations départementales, lieux d'accueil et d'échange, il suffit pour être très utile à l'association, que vous ayez une bonne capacité d'écoute et d'adaptation.</w:t>
      </w:r>
      <w:r w:rsidRPr="00A12BA7">
        <w:rPr>
          <w:rFonts w:eastAsia="Times New Roman" w:cs="Times New Roman"/>
          <w:sz w:val="24"/>
          <w:szCs w:val="24"/>
          <w:lang w:eastAsia="fr-FR"/>
        </w:rPr>
        <w:br/>
      </w:r>
      <w:r w:rsidRPr="00A12BA7">
        <w:rPr>
          <w:rFonts w:eastAsia="Times New Roman" w:cs="Times New Roman"/>
          <w:sz w:val="24"/>
          <w:szCs w:val="24"/>
          <w:lang w:eastAsia="fr-FR"/>
        </w:rPr>
        <w:br/>
      </w:r>
      <w:r w:rsidRPr="00A12BA7">
        <w:rPr>
          <w:rFonts w:eastAsia="Times New Roman" w:cs="Times New Roman"/>
          <w:b/>
          <w:bCs/>
          <w:color w:val="000000"/>
          <w:sz w:val="24"/>
          <w:szCs w:val="24"/>
          <w:lang w:eastAsia="fr-FR"/>
        </w:rPr>
        <w:t>Etre bénévole à l'APF c'est :</w:t>
      </w:r>
    </w:p>
    <w:p w:rsidR="00A12BA7" w:rsidRPr="00A12BA7" w:rsidRDefault="00A12BA7" w:rsidP="00CA6F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A12BA7">
        <w:rPr>
          <w:rFonts w:eastAsia="Times New Roman" w:cs="Times New Roman"/>
          <w:b/>
          <w:bCs/>
          <w:color w:val="000000"/>
          <w:sz w:val="24"/>
          <w:szCs w:val="24"/>
          <w:lang w:eastAsia="fr-FR"/>
        </w:rPr>
        <w:t>A</w:t>
      </w:r>
      <w:r w:rsidRPr="00A12BA7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2BA7">
        <w:rPr>
          <w:rFonts w:eastAsia="Times New Roman" w:cs="Times New Roman"/>
          <w:color w:val="000000"/>
          <w:sz w:val="24"/>
          <w:szCs w:val="24"/>
          <w:lang w:eastAsia="fr-FR"/>
        </w:rPr>
        <w:t>ller</w:t>
      </w:r>
      <w:proofErr w:type="spellEnd"/>
      <w:r w:rsidRPr="00A12BA7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vers les autres en donnant un peu de vous-même,</w:t>
      </w:r>
    </w:p>
    <w:p w:rsidR="00A12BA7" w:rsidRPr="00A12BA7" w:rsidRDefault="00A12BA7" w:rsidP="00CA6F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A12BA7">
        <w:rPr>
          <w:rFonts w:eastAsia="Times New Roman" w:cs="Times New Roman"/>
          <w:b/>
          <w:bCs/>
          <w:color w:val="000000"/>
          <w:sz w:val="24"/>
          <w:szCs w:val="24"/>
          <w:lang w:eastAsia="fr-FR"/>
        </w:rPr>
        <w:t>I</w:t>
      </w:r>
      <w:r w:rsidRPr="00A12BA7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2BA7">
        <w:rPr>
          <w:rFonts w:eastAsia="Times New Roman" w:cs="Times New Roman"/>
          <w:color w:val="000000"/>
          <w:sz w:val="24"/>
          <w:szCs w:val="24"/>
          <w:lang w:eastAsia="fr-FR"/>
        </w:rPr>
        <w:t>ntégrer</w:t>
      </w:r>
      <w:proofErr w:type="spellEnd"/>
      <w:r w:rsidRPr="00A12BA7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une équipe pour réaliser un objectif commun,</w:t>
      </w:r>
    </w:p>
    <w:p w:rsidR="00A12BA7" w:rsidRPr="00A12BA7" w:rsidRDefault="00A12BA7" w:rsidP="00CA6F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A12BA7">
        <w:rPr>
          <w:rFonts w:eastAsia="Times New Roman" w:cs="Times New Roman"/>
          <w:b/>
          <w:bCs/>
          <w:color w:val="000000"/>
          <w:sz w:val="24"/>
          <w:szCs w:val="24"/>
          <w:lang w:eastAsia="fr-FR"/>
        </w:rPr>
        <w:t>D</w:t>
      </w:r>
      <w:r w:rsidRPr="00A12BA7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2BA7">
        <w:rPr>
          <w:rFonts w:eastAsia="Times New Roman" w:cs="Times New Roman"/>
          <w:color w:val="000000"/>
          <w:sz w:val="24"/>
          <w:szCs w:val="24"/>
          <w:lang w:eastAsia="fr-FR"/>
        </w:rPr>
        <w:t>onner</w:t>
      </w:r>
      <w:proofErr w:type="spellEnd"/>
      <w:r w:rsidRPr="00A12BA7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du temps aux personnes isolées et en situation de handicap,</w:t>
      </w:r>
    </w:p>
    <w:p w:rsidR="00A12BA7" w:rsidRPr="00A12BA7" w:rsidRDefault="00A12BA7" w:rsidP="00CA6F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A12BA7">
        <w:rPr>
          <w:rFonts w:eastAsia="Times New Roman" w:cs="Times New Roman"/>
          <w:b/>
          <w:bCs/>
          <w:color w:val="000000"/>
          <w:sz w:val="24"/>
          <w:szCs w:val="24"/>
          <w:lang w:eastAsia="fr-FR"/>
        </w:rPr>
        <w:t>E</w:t>
      </w:r>
      <w:r w:rsidRPr="00A12BA7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changer des idées, des expériences, se retrouver sur des valeurs,</w:t>
      </w:r>
    </w:p>
    <w:p w:rsidR="00A12BA7" w:rsidRPr="00A12BA7" w:rsidRDefault="00A12BA7" w:rsidP="00CA6F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A12BA7">
        <w:rPr>
          <w:rFonts w:eastAsia="Times New Roman" w:cs="Times New Roman"/>
          <w:b/>
          <w:bCs/>
          <w:color w:val="000000"/>
          <w:sz w:val="24"/>
          <w:szCs w:val="24"/>
          <w:lang w:eastAsia="fr-FR"/>
        </w:rPr>
        <w:t>R</w:t>
      </w:r>
      <w:r w:rsidRPr="00A12BA7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12BA7">
        <w:rPr>
          <w:rFonts w:eastAsia="Times New Roman" w:cs="Times New Roman"/>
          <w:color w:val="000000"/>
          <w:sz w:val="24"/>
          <w:szCs w:val="24"/>
          <w:lang w:eastAsia="fr-FR"/>
        </w:rPr>
        <w:t>éaliser</w:t>
      </w:r>
      <w:proofErr w:type="spellEnd"/>
      <w:r w:rsidRPr="00A12BA7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un accomplissement personnel en </w:t>
      </w:r>
      <w:proofErr w:type="spellStart"/>
      <w:r w:rsidRPr="00A12BA7">
        <w:rPr>
          <w:rFonts w:eastAsia="Times New Roman" w:cs="Times New Roman"/>
          <w:color w:val="000000"/>
          <w:sz w:val="24"/>
          <w:szCs w:val="24"/>
          <w:lang w:eastAsia="fr-FR"/>
        </w:rPr>
        <w:t>oeuvrant</w:t>
      </w:r>
      <w:proofErr w:type="spellEnd"/>
      <w:r w:rsidRPr="00A12BA7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pour une grande cause. </w:t>
      </w:r>
    </w:p>
    <w:p w:rsidR="00A12BA7" w:rsidRPr="00A12BA7" w:rsidRDefault="00A12BA7" w:rsidP="00CA6F6A">
      <w:pPr>
        <w:spacing w:before="100" w:beforeAutospacing="1" w:after="24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A12BA7">
        <w:rPr>
          <w:rFonts w:eastAsia="Times New Roman" w:cs="Times New Roman"/>
          <w:color w:val="000000"/>
          <w:sz w:val="24"/>
          <w:szCs w:val="24"/>
          <w:lang w:eastAsia="fr-FR"/>
        </w:rPr>
        <w:t xml:space="preserve">Le bénévolat constitue un engagement réciproque c'est vous et vous seul qui évaluez le temps dont vous pouvez </w:t>
      </w:r>
      <w:proofErr w:type="spellStart"/>
      <w:r w:rsidRPr="00A12BA7">
        <w:rPr>
          <w:rFonts w:eastAsia="Times New Roman" w:cs="Times New Roman"/>
          <w:color w:val="000000"/>
          <w:sz w:val="24"/>
          <w:szCs w:val="24"/>
          <w:lang w:eastAsia="fr-FR"/>
        </w:rPr>
        <w:t>disposez</w:t>
      </w:r>
      <w:proofErr w:type="spellEnd"/>
      <w:r w:rsidRPr="00A12BA7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et qui choisissez la mission que vous préférez parmi celles, nombreuses, que l'APF est en mesure de vous </w:t>
      </w:r>
      <w:proofErr w:type="spellStart"/>
      <w:r w:rsidRPr="00A12BA7">
        <w:rPr>
          <w:rFonts w:eastAsia="Times New Roman" w:cs="Times New Roman"/>
          <w:color w:val="000000"/>
          <w:sz w:val="24"/>
          <w:szCs w:val="24"/>
          <w:lang w:eastAsia="fr-FR"/>
        </w:rPr>
        <w:t>proposez</w:t>
      </w:r>
      <w:proofErr w:type="spellEnd"/>
      <w:r w:rsidRPr="00A12BA7">
        <w:rPr>
          <w:rFonts w:eastAsia="Times New Roman" w:cs="Times New Roman"/>
          <w:color w:val="000000"/>
          <w:sz w:val="24"/>
          <w:szCs w:val="24"/>
          <w:lang w:eastAsia="fr-FR"/>
        </w:rPr>
        <w:t>.</w:t>
      </w:r>
    </w:p>
    <w:p w:rsidR="00A12BA7" w:rsidRPr="00A12BA7" w:rsidRDefault="00A12BA7" w:rsidP="00CA6F6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A12BA7">
        <w:rPr>
          <w:rFonts w:eastAsia="Times New Roman" w:cs="Times New Roman"/>
          <w:b/>
          <w:bCs/>
          <w:color w:val="000000"/>
          <w:sz w:val="24"/>
          <w:szCs w:val="24"/>
          <w:lang w:eastAsia="fr-FR"/>
        </w:rPr>
        <w:t>Les missions que nous vous proposons :</w:t>
      </w:r>
    </w:p>
    <w:p w:rsidR="00A12BA7" w:rsidRPr="00A12BA7" w:rsidRDefault="00A12BA7" w:rsidP="00CA6F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A12BA7">
        <w:rPr>
          <w:rFonts w:eastAsia="Times New Roman" w:cs="Times New Roman"/>
          <w:color w:val="000000"/>
          <w:sz w:val="24"/>
          <w:szCs w:val="24"/>
          <w:lang w:eastAsia="fr-FR"/>
        </w:rPr>
        <w:t>Agir directement auprès des personnes en situation de handicap pour rompre leur isolement et améliorer leur qualité de vie : vous leur téléphonez, ou leur rendez visite, vous les accompagnez pour des achats, des démarches administratives ou des activités de loisir,</w:t>
      </w:r>
    </w:p>
    <w:p w:rsidR="00A12BA7" w:rsidRPr="00A12BA7" w:rsidRDefault="00A12BA7" w:rsidP="00CA6F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A12BA7">
        <w:rPr>
          <w:rFonts w:eastAsia="Times New Roman" w:cs="Times New Roman"/>
          <w:color w:val="000000"/>
          <w:sz w:val="24"/>
          <w:szCs w:val="24"/>
          <w:lang w:eastAsia="fr-FR"/>
        </w:rPr>
        <w:t xml:space="preserve">Faire partie de nos </w:t>
      </w:r>
      <w:hyperlink r:id="rId7" w:tgtFrame="_blank" w:tooltip="Etre accompagnateur APF Evasion" w:history="1">
        <w:r w:rsidRPr="00A12BA7">
          <w:rPr>
            <w:rFonts w:eastAsia="Times New Roman" w:cs="Times New Roman"/>
            <w:color w:val="0000FF"/>
            <w:sz w:val="24"/>
            <w:szCs w:val="24"/>
            <w:u w:val="single"/>
            <w:lang w:eastAsia="fr-FR"/>
          </w:rPr>
          <w:t>équipes de bénévoles cet été pour accompagner en séjours de vacances</w:t>
        </w:r>
      </w:hyperlink>
      <w:r w:rsidRPr="00A12BA7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des adultes, des adolescents ou des enfants en situation de handicap en France ou à l'étranger, </w:t>
      </w:r>
    </w:p>
    <w:p w:rsidR="00A12BA7" w:rsidRPr="00A12BA7" w:rsidRDefault="00A12BA7" w:rsidP="00CA6F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A12BA7">
        <w:rPr>
          <w:rFonts w:eastAsia="Times New Roman" w:cs="Times New Roman"/>
          <w:color w:val="000000"/>
          <w:sz w:val="24"/>
          <w:szCs w:val="24"/>
          <w:lang w:eastAsia="fr-FR"/>
        </w:rPr>
        <w:t xml:space="preserve">Vous apportez votre contribution au bon fonctionnement de l'APF en participant dans </w:t>
      </w:r>
      <w:hyperlink r:id="rId8" w:tooltip="L'APF en France" w:history="1">
        <w:r w:rsidRPr="00A12BA7">
          <w:rPr>
            <w:rFonts w:eastAsia="Times New Roman" w:cs="Times New Roman"/>
            <w:color w:val="0000FF"/>
            <w:sz w:val="24"/>
            <w:szCs w:val="24"/>
            <w:u w:val="single"/>
            <w:lang w:eastAsia="fr-FR"/>
          </w:rPr>
          <w:t>votre département</w:t>
        </w:r>
      </w:hyperlink>
      <w:r w:rsidRPr="00A12BA7">
        <w:rPr>
          <w:rFonts w:eastAsia="Times New Roman" w:cs="Times New Roman"/>
          <w:color w:val="000000"/>
          <w:sz w:val="24"/>
          <w:szCs w:val="24"/>
          <w:lang w:eastAsia="fr-FR"/>
        </w:rPr>
        <w:t xml:space="preserve"> à des actions de communication, de sensibilisation ou de revendication.</w:t>
      </w:r>
    </w:p>
    <w:p w:rsidR="00A12BA7" w:rsidRPr="00A12BA7" w:rsidRDefault="00A12BA7" w:rsidP="00CA6F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A12BA7">
        <w:rPr>
          <w:rFonts w:eastAsia="Times New Roman" w:cs="Times New Roman"/>
          <w:color w:val="000000"/>
          <w:sz w:val="24"/>
          <w:szCs w:val="24"/>
          <w:lang w:eastAsia="fr-FR"/>
        </w:rPr>
        <w:t xml:space="preserve">Vous prenez en charge certains travaux à caractère administratif tels </w:t>
      </w:r>
      <w:proofErr w:type="gramStart"/>
      <w:r w:rsidRPr="00A12BA7">
        <w:rPr>
          <w:rFonts w:eastAsia="Times New Roman" w:cs="Times New Roman"/>
          <w:color w:val="000000"/>
          <w:sz w:val="24"/>
          <w:szCs w:val="24"/>
          <w:lang w:eastAsia="fr-FR"/>
        </w:rPr>
        <w:t>que accueil</w:t>
      </w:r>
      <w:proofErr w:type="gramEnd"/>
      <w:r w:rsidRPr="00A12BA7">
        <w:rPr>
          <w:rFonts w:eastAsia="Times New Roman" w:cs="Times New Roman"/>
          <w:color w:val="000000"/>
          <w:sz w:val="24"/>
          <w:szCs w:val="24"/>
          <w:lang w:eastAsia="fr-FR"/>
        </w:rPr>
        <w:t>, secrétariat, comptabilité, maintenance et utilisation de matériels informatiques.</w:t>
      </w:r>
    </w:p>
    <w:p w:rsidR="00A12BA7" w:rsidRPr="00A12BA7" w:rsidRDefault="00A12BA7" w:rsidP="00CA6F6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A12BA7">
        <w:rPr>
          <w:rFonts w:eastAsia="Times New Roman" w:cs="Times New Roman"/>
          <w:color w:val="000000"/>
          <w:sz w:val="24"/>
          <w:szCs w:val="24"/>
          <w:lang w:eastAsia="fr-FR"/>
        </w:rPr>
        <w:t xml:space="preserve">Vous nous apportez votre concours au niveau des ressources par la mise en place et la réalisation de campagnes nationales ou locales destinées à financer les actions de l'association. </w:t>
      </w:r>
    </w:p>
    <w:p w:rsidR="00A12BA7" w:rsidRPr="00A12BA7" w:rsidRDefault="00A12BA7" w:rsidP="00CA6F6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A12BA7">
        <w:rPr>
          <w:rFonts w:eastAsia="Times New Roman" w:cs="Times New Roman"/>
          <w:color w:val="000000"/>
          <w:sz w:val="24"/>
          <w:szCs w:val="24"/>
          <w:lang w:eastAsia="fr-FR"/>
        </w:rPr>
        <w:t>Le nombre important de missions que nous sommes en mesure de vous proposer doit nous permettre de concilier, sans grande difficulté vos attentes et nos besoins.</w:t>
      </w:r>
    </w:p>
    <w:p w:rsidR="00A96AF6" w:rsidRDefault="00A96AF6"/>
    <w:sectPr w:rsidR="00A96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03356"/>
    <w:multiLevelType w:val="multilevel"/>
    <w:tmpl w:val="47F60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B0762"/>
    <w:multiLevelType w:val="multilevel"/>
    <w:tmpl w:val="FB4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68"/>
    <w:rsid w:val="000F5468"/>
    <w:rsid w:val="00A12BA7"/>
    <w:rsid w:val="00A96AF6"/>
    <w:rsid w:val="00C2632C"/>
    <w:rsid w:val="00CA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8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f.asso.fr/index.php/apf-en-fran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ccompagnateurevasion.blogs.apf.asso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gerardine.thibault</dc:creator>
  <cp:lastModifiedBy>gerardine.thibault</cp:lastModifiedBy>
  <cp:revision>3</cp:revision>
  <dcterms:created xsi:type="dcterms:W3CDTF">2014-02-27T13:19:00Z</dcterms:created>
  <dcterms:modified xsi:type="dcterms:W3CDTF">2014-02-27T13:20:00Z</dcterms:modified>
</cp:coreProperties>
</file>